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B0" w:rsidRDefault="003160B0" w:rsidP="0037261E">
      <w:pPr>
        <w:pStyle w:val="Style1"/>
        <w:widowControl/>
        <w:tabs>
          <w:tab w:val="left" w:pos="5213"/>
        </w:tabs>
        <w:spacing w:line="240" w:lineRule="auto"/>
        <w:ind w:left="634" w:firstLine="0"/>
        <w:jc w:val="center"/>
        <w:rPr>
          <w:rStyle w:val="FontStyle11"/>
        </w:rPr>
      </w:pPr>
      <w:r w:rsidRPr="00B36767">
        <w:rPr>
          <w:rStyle w:val="FontStyle11"/>
        </w:rPr>
        <w:t>Отзыв</w:t>
      </w:r>
      <w:r>
        <w:rPr>
          <w:rStyle w:val="FontStyle11"/>
        </w:rPr>
        <w:t xml:space="preserve"> </w:t>
      </w:r>
    </w:p>
    <w:p w:rsidR="003160B0" w:rsidRDefault="003160B0" w:rsidP="0037261E">
      <w:pPr>
        <w:pStyle w:val="Style1"/>
        <w:widowControl/>
        <w:tabs>
          <w:tab w:val="left" w:pos="5213"/>
        </w:tabs>
        <w:spacing w:line="240" w:lineRule="auto"/>
        <w:ind w:left="634" w:firstLine="0"/>
        <w:jc w:val="center"/>
        <w:rPr>
          <w:rStyle w:val="FontStyle11"/>
        </w:rPr>
      </w:pPr>
      <w:r>
        <w:rPr>
          <w:rStyle w:val="FontStyle11"/>
        </w:rPr>
        <w:t xml:space="preserve">на открытый урок  </w:t>
      </w:r>
      <w:r>
        <w:rPr>
          <w:rStyle w:val="FontStyle11"/>
          <w:spacing w:val="60"/>
        </w:rPr>
        <w:br/>
      </w:r>
      <w:r>
        <w:rPr>
          <w:rStyle w:val="FontStyle11"/>
        </w:rPr>
        <w:t>………..(ФИО педагога)</w:t>
      </w:r>
      <w:r w:rsidR="0037261E">
        <w:rPr>
          <w:rStyle w:val="FontStyle11"/>
        </w:rPr>
        <w:t>,</w:t>
      </w:r>
    </w:p>
    <w:p w:rsidR="003160B0" w:rsidRDefault="0037261E" w:rsidP="0037261E">
      <w:pPr>
        <w:pStyle w:val="Style1"/>
        <w:widowControl/>
        <w:tabs>
          <w:tab w:val="left" w:pos="5213"/>
        </w:tabs>
        <w:spacing w:line="240" w:lineRule="auto"/>
        <w:ind w:firstLine="567"/>
        <w:jc w:val="center"/>
        <w:rPr>
          <w:rStyle w:val="FontStyle11"/>
        </w:rPr>
      </w:pPr>
      <w:r>
        <w:rPr>
          <w:rStyle w:val="FontStyle11"/>
        </w:rPr>
        <w:t>учителя</w:t>
      </w:r>
      <w:proofErr w:type="gramStart"/>
      <w:r>
        <w:rPr>
          <w:rStyle w:val="FontStyle11"/>
        </w:rPr>
        <w:t xml:space="preserve"> ….</w:t>
      </w:r>
      <w:proofErr w:type="gramEnd"/>
      <w:r>
        <w:rPr>
          <w:rStyle w:val="FontStyle11"/>
        </w:rPr>
        <w:t xml:space="preserve">МОУ </w:t>
      </w:r>
      <w:proofErr w:type="spellStart"/>
      <w:r>
        <w:rPr>
          <w:rStyle w:val="FontStyle11"/>
        </w:rPr>
        <w:t>Новоульяновская</w:t>
      </w:r>
      <w:proofErr w:type="spellEnd"/>
      <w:r>
        <w:rPr>
          <w:rStyle w:val="FontStyle11"/>
        </w:rPr>
        <w:t xml:space="preserve"> СШ№1.</w:t>
      </w:r>
    </w:p>
    <w:p w:rsidR="0037261E" w:rsidRDefault="0037261E" w:rsidP="0037261E">
      <w:pPr>
        <w:pStyle w:val="Style1"/>
        <w:widowControl/>
        <w:tabs>
          <w:tab w:val="left" w:pos="5213"/>
        </w:tabs>
        <w:spacing w:line="240" w:lineRule="auto"/>
        <w:ind w:firstLine="567"/>
        <w:jc w:val="center"/>
        <w:rPr>
          <w:rStyle w:val="FontStyle11"/>
        </w:rPr>
      </w:pPr>
    </w:p>
    <w:p w:rsidR="003160B0" w:rsidRDefault="003160B0" w:rsidP="0037261E">
      <w:pPr>
        <w:pStyle w:val="Style1"/>
        <w:widowControl/>
        <w:tabs>
          <w:tab w:val="left" w:pos="5213"/>
        </w:tabs>
        <w:spacing w:line="461" w:lineRule="exact"/>
        <w:ind w:firstLine="567"/>
        <w:rPr>
          <w:rStyle w:val="FontStyle11"/>
        </w:rPr>
      </w:pPr>
      <w:r>
        <w:rPr>
          <w:rStyle w:val="FontStyle11"/>
        </w:rPr>
        <w:t>Открытый урок по теме: «………» состоялся</w:t>
      </w:r>
      <w:r w:rsidR="0037261E">
        <w:rPr>
          <w:rStyle w:val="FontStyle11"/>
        </w:rPr>
        <w:t xml:space="preserve"> (</w:t>
      </w:r>
      <w:r w:rsidR="0037261E" w:rsidRPr="0037261E">
        <w:rPr>
          <w:rStyle w:val="FontStyle11"/>
          <w:u w:val="single"/>
        </w:rPr>
        <w:t>дата</w:t>
      </w:r>
      <w:r w:rsidR="0037261E">
        <w:rPr>
          <w:rStyle w:val="FontStyle11"/>
        </w:rPr>
        <w:t>)</w:t>
      </w:r>
      <w:r>
        <w:rPr>
          <w:rStyle w:val="FontStyle11"/>
        </w:rPr>
        <w:t xml:space="preserve"> в рамках  муниципального (</w:t>
      </w:r>
      <w:proofErr w:type="spellStart"/>
      <w:r>
        <w:rPr>
          <w:rStyle w:val="FontStyle11"/>
        </w:rPr>
        <w:t>школьного</w:t>
      </w:r>
      <w:proofErr w:type="gramStart"/>
      <w:r>
        <w:rPr>
          <w:rStyle w:val="FontStyle11"/>
        </w:rPr>
        <w:t>,р</w:t>
      </w:r>
      <w:proofErr w:type="gramEnd"/>
      <w:r>
        <w:rPr>
          <w:rStyle w:val="FontStyle11"/>
        </w:rPr>
        <w:t>егионального</w:t>
      </w:r>
      <w:proofErr w:type="spellEnd"/>
      <w:r>
        <w:rPr>
          <w:rStyle w:val="FontStyle11"/>
        </w:rPr>
        <w:t xml:space="preserve">) МО учителей ……….. на базе школы……... На открытом уроке присутствовали члены муниципального методического объединения учителей….. МО «Город </w:t>
      </w:r>
      <w:proofErr w:type="spellStart"/>
      <w:r>
        <w:rPr>
          <w:rStyle w:val="FontStyle11"/>
        </w:rPr>
        <w:t>Новоульяновск</w:t>
      </w:r>
      <w:proofErr w:type="spellEnd"/>
      <w:r>
        <w:rPr>
          <w:rStyle w:val="FontStyle11"/>
        </w:rPr>
        <w:t>» (</w:t>
      </w:r>
      <w:r w:rsidRPr="00A92B38">
        <w:rPr>
          <w:rStyle w:val="FontStyle11"/>
          <w:u w:val="single"/>
        </w:rPr>
        <w:t xml:space="preserve">МОУ </w:t>
      </w:r>
      <w:proofErr w:type="spellStart"/>
      <w:r w:rsidRPr="00A92B38">
        <w:rPr>
          <w:rStyle w:val="FontStyle11"/>
          <w:u w:val="single"/>
        </w:rPr>
        <w:t>Новоульяновская</w:t>
      </w:r>
      <w:proofErr w:type="spellEnd"/>
      <w:r w:rsidRPr="00A92B38">
        <w:rPr>
          <w:rStyle w:val="FontStyle11"/>
          <w:u w:val="single"/>
        </w:rPr>
        <w:t xml:space="preserve"> СШ№1 и т.п</w:t>
      </w:r>
      <w:r>
        <w:rPr>
          <w:rStyle w:val="FontStyle11"/>
        </w:rPr>
        <w:t>.)</w:t>
      </w:r>
    </w:p>
    <w:p w:rsidR="00A92B38" w:rsidRDefault="003160B0" w:rsidP="003160B0">
      <w:pPr>
        <w:pStyle w:val="Style1"/>
        <w:widowControl/>
        <w:tabs>
          <w:tab w:val="left" w:pos="5213"/>
        </w:tabs>
        <w:spacing w:line="461" w:lineRule="exact"/>
        <w:ind w:firstLine="567"/>
        <w:jc w:val="left"/>
        <w:rPr>
          <w:rStyle w:val="FontStyle11"/>
        </w:rPr>
      </w:pPr>
      <w:r>
        <w:rPr>
          <w:rStyle w:val="FontStyle11"/>
        </w:rPr>
        <w:t xml:space="preserve">  По типу урок был ….., (например) с применением технологии проблемного обучения. Основными целями являлись….В начале урока был поставлен проблемный вопрос…(</w:t>
      </w:r>
      <w:r w:rsidRPr="00A92B38">
        <w:rPr>
          <w:rStyle w:val="FontStyle11"/>
          <w:u w:val="single"/>
        </w:rPr>
        <w:t>конкретизировать задание</w:t>
      </w:r>
      <w:r>
        <w:rPr>
          <w:rStyle w:val="FontStyle11"/>
        </w:rPr>
        <w:t>)</w:t>
      </w:r>
      <w:proofErr w:type="gramStart"/>
      <w:r w:rsidR="00A92B38">
        <w:rPr>
          <w:rStyle w:val="FontStyle11"/>
        </w:rPr>
        <w:t>,п</w:t>
      </w:r>
      <w:proofErr w:type="gramEnd"/>
      <w:r w:rsidR="00A92B38">
        <w:rPr>
          <w:rStyle w:val="FontStyle11"/>
        </w:rPr>
        <w:t>озволяющий обучающимся сформулировать тему и цели урока.</w:t>
      </w:r>
    </w:p>
    <w:p w:rsidR="00A92B38" w:rsidRDefault="00A92B38" w:rsidP="003160B0">
      <w:pPr>
        <w:pStyle w:val="Style1"/>
        <w:widowControl/>
        <w:tabs>
          <w:tab w:val="left" w:pos="5213"/>
        </w:tabs>
        <w:spacing w:line="461" w:lineRule="exact"/>
        <w:ind w:firstLine="567"/>
        <w:jc w:val="left"/>
        <w:rPr>
          <w:rStyle w:val="FontStyle11"/>
        </w:rPr>
      </w:pPr>
      <w:r>
        <w:rPr>
          <w:rStyle w:val="FontStyle11"/>
        </w:rPr>
        <w:t xml:space="preserve">Грамотно выстроенный этап </w:t>
      </w:r>
      <w:proofErr w:type="spellStart"/>
      <w:r>
        <w:rPr>
          <w:rStyle w:val="FontStyle11"/>
        </w:rPr>
        <w:t>целеполагания</w:t>
      </w:r>
      <w:proofErr w:type="spellEnd"/>
      <w:r>
        <w:rPr>
          <w:rStyle w:val="FontStyle11"/>
        </w:rPr>
        <w:t xml:space="preserve"> мотивирует </w:t>
      </w:r>
      <w:proofErr w:type="gramStart"/>
      <w:r>
        <w:rPr>
          <w:rStyle w:val="FontStyle11"/>
        </w:rPr>
        <w:t>обучающихся</w:t>
      </w:r>
      <w:proofErr w:type="gramEnd"/>
      <w:r>
        <w:rPr>
          <w:rStyle w:val="FontStyle11"/>
        </w:rPr>
        <w:t xml:space="preserve"> на предстоящую деятельность. </w:t>
      </w:r>
    </w:p>
    <w:p w:rsidR="00A92B38" w:rsidRDefault="00A92B38" w:rsidP="00A92B38">
      <w:pPr>
        <w:pStyle w:val="Style2"/>
        <w:widowControl/>
        <w:tabs>
          <w:tab w:val="left" w:pos="2414"/>
        </w:tabs>
        <w:spacing w:line="461" w:lineRule="exact"/>
        <w:ind w:right="24"/>
        <w:rPr>
          <w:rStyle w:val="FontStyle11"/>
        </w:rPr>
      </w:pPr>
      <w:r>
        <w:rPr>
          <w:rStyle w:val="FontStyle11"/>
        </w:rPr>
        <w:t>При организации урока был подобран дидактический материал,  активизирующий познавательную деятельность и самостоятельность учеников.</w:t>
      </w:r>
      <w:r w:rsidRPr="00A92B38">
        <w:rPr>
          <w:rStyle w:val="FontStyle11"/>
        </w:rPr>
        <w:t xml:space="preserve"> </w:t>
      </w:r>
      <w:r>
        <w:rPr>
          <w:rStyle w:val="FontStyle11"/>
        </w:rPr>
        <w:t>В течени</w:t>
      </w:r>
      <w:proofErr w:type="gramStart"/>
      <w:r>
        <w:rPr>
          <w:rStyle w:val="FontStyle11"/>
        </w:rPr>
        <w:t>и</w:t>
      </w:r>
      <w:proofErr w:type="gramEnd"/>
      <w:r>
        <w:rPr>
          <w:rStyle w:val="FontStyle11"/>
        </w:rPr>
        <w:t xml:space="preserve"> всего учебного занятия осуществлялся личностно-ориентированный подход с учетом особенностей обучающихся, предоставляя право выбора заданий и особенностей выполнения. Вовремя скорректированные неверные действия </w:t>
      </w:r>
      <w:proofErr w:type="gramStart"/>
      <w:r>
        <w:rPr>
          <w:rStyle w:val="FontStyle11"/>
        </w:rPr>
        <w:t>обучающихся</w:t>
      </w:r>
      <w:proofErr w:type="gramEnd"/>
      <w:r>
        <w:rPr>
          <w:rStyle w:val="FontStyle11"/>
        </w:rPr>
        <w:t xml:space="preserve"> создавали ситуацию успеха, сотрудничества, поддерживая положительные эмоции на протяжении всего занятия.</w:t>
      </w:r>
    </w:p>
    <w:p w:rsidR="00A92B38" w:rsidRDefault="00A92B38" w:rsidP="00A92B38">
      <w:pPr>
        <w:pStyle w:val="Style2"/>
        <w:widowControl/>
        <w:tabs>
          <w:tab w:val="left" w:pos="2414"/>
        </w:tabs>
        <w:spacing w:line="461" w:lineRule="exact"/>
        <w:ind w:right="24"/>
        <w:rPr>
          <w:rStyle w:val="FontStyle11"/>
        </w:rPr>
      </w:pPr>
      <w:r>
        <w:rPr>
          <w:rStyle w:val="FontStyle11"/>
        </w:rPr>
        <w:t>По окончании выполнения каждого задания обучающиеся переходят от одного вида деятельности к другому (</w:t>
      </w:r>
      <w:r w:rsidRPr="00A92B38">
        <w:rPr>
          <w:rStyle w:val="FontStyle11"/>
          <w:u w:val="single"/>
        </w:rPr>
        <w:t>привести пример, можно приписать этапы урока</w:t>
      </w:r>
      <w:r>
        <w:rPr>
          <w:rStyle w:val="FontStyle11"/>
        </w:rPr>
        <w:t>).</w:t>
      </w:r>
    </w:p>
    <w:p w:rsidR="00A92B38" w:rsidRDefault="00A92B38" w:rsidP="00A92B38">
      <w:pPr>
        <w:pStyle w:val="Style2"/>
        <w:widowControl/>
        <w:tabs>
          <w:tab w:val="left" w:pos="2414"/>
        </w:tabs>
        <w:spacing w:line="461" w:lineRule="exact"/>
        <w:ind w:right="24"/>
        <w:rPr>
          <w:rStyle w:val="FontStyle11"/>
        </w:rPr>
      </w:pPr>
      <w:r>
        <w:rPr>
          <w:rStyle w:val="FontStyle11"/>
        </w:rPr>
        <w:t>Домашнее задание явля</w:t>
      </w:r>
      <w:r w:rsidR="00741C19">
        <w:rPr>
          <w:rStyle w:val="FontStyle11"/>
        </w:rPr>
        <w:t>лось</w:t>
      </w:r>
      <w:r>
        <w:rPr>
          <w:rStyle w:val="FontStyle11"/>
        </w:rPr>
        <w:t xml:space="preserve"> логическим продолжением урока,</w:t>
      </w:r>
      <w:r>
        <w:rPr>
          <w:rStyle w:val="FontStyle11"/>
        </w:rPr>
        <w:br/>
        <w:t xml:space="preserve">направлено на достижение предметных, </w:t>
      </w:r>
      <w:proofErr w:type="spellStart"/>
      <w:r>
        <w:rPr>
          <w:rStyle w:val="FontStyle11"/>
        </w:rPr>
        <w:t>метапредметных</w:t>
      </w:r>
      <w:proofErr w:type="spellEnd"/>
      <w:r>
        <w:rPr>
          <w:rStyle w:val="FontStyle11"/>
        </w:rPr>
        <w:t xml:space="preserve"> и личностных</w:t>
      </w:r>
      <w:r>
        <w:rPr>
          <w:rStyle w:val="FontStyle11"/>
        </w:rPr>
        <w:br/>
        <w:t>результатов, представленное на выбор с учетом индивидуальных возможностей.</w:t>
      </w:r>
    </w:p>
    <w:p w:rsidR="00741C19" w:rsidRDefault="00741C19" w:rsidP="00A92B38">
      <w:pPr>
        <w:pStyle w:val="Style2"/>
        <w:widowControl/>
        <w:tabs>
          <w:tab w:val="left" w:pos="2414"/>
        </w:tabs>
        <w:spacing w:line="461" w:lineRule="exact"/>
        <w:ind w:right="24"/>
        <w:rPr>
          <w:rStyle w:val="FontStyle11"/>
        </w:rPr>
      </w:pPr>
      <w:r>
        <w:rPr>
          <w:rStyle w:val="FontStyle11"/>
        </w:rPr>
        <w:t xml:space="preserve">Урок способствовал формированию ключевых компетенций: </w:t>
      </w:r>
    </w:p>
    <w:p w:rsidR="00741C19" w:rsidRDefault="00741C19" w:rsidP="00A92B38">
      <w:pPr>
        <w:pStyle w:val="Style2"/>
        <w:widowControl/>
        <w:tabs>
          <w:tab w:val="left" w:pos="2414"/>
        </w:tabs>
        <w:spacing w:line="461" w:lineRule="exact"/>
        <w:ind w:right="24"/>
        <w:rPr>
          <w:rStyle w:val="FontStyle11"/>
          <w:u w:val="single"/>
        </w:rPr>
      </w:pPr>
      <w:r>
        <w:rPr>
          <w:rStyle w:val="FontStyle11"/>
        </w:rPr>
        <w:lastRenderedPageBreak/>
        <w:t>- коммуникативных и речевых за счет …..(</w:t>
      </w:r>
      <w:r>
        <w:rPr>
          <w:rStyle w:val="FontStyle11"/>
          <w:u w:val="single"/>
        </w:rPr>
        <w:t xml:space="preserve">умения излагать свою точку зрения, пользоваться научным стилем речи, работать в </w:t>
      </w:r>
      <w:proofErr w:type="spellStart"/>
      <w:r>
        <w:rPr>
          <w:rStyle w:val="FontStyle11"/>
          <w:u w:val="single"/>
        </w:rPr>
        <w:t>паре</w:t>
      </w:r>
      <w:proofErr w:type="gramStart"/>
      <w:r>
        <w:rPr>
          <w:rStyle w:val="FontStyle11"/>
          <w:u w:val="single"/>
        </w:rPr>
        <w:t>.г</w:t>
      </w:r>
      <w:proofErr w:type="gramEnd"/>
      <w:r>
        <w:rPr>
          <w:rStyle w:val="FontStyle11"/>
          <w:u w:val="single"/>
        </w:rPr>
        <w:t>руппе</w:t>
      </w:r>
      <w:proofErr w:type="spellEnd"/>
      <w:r>
        <w:rPr>
          <w:rStyle w:val="FontStyle11"/>
          <w:u w:val="single"/>
        </w:rPr>
        <w:t xml:space="preserve"> </w:t>
      </w:r>
      <w:proofErr w:type="spellStart"/>
      <w:r>
        <w:rPr>
          <w:rStyle w:val="FontStyle11"/>
          <w:u w:val="single"/>
        </w:rPr>
        <w:t>и.т.п</w:t>
      </w:r>
      <w:proofErr w:type="spellEnd"/>
      <w:r>
        <w:rPr>
          <w:rStyle w:val="FontStyle11"/>
          <w:u w:val="single"/>
        </w:rPr>
        <w:t>);</w:t>
      </w:r>
    </w:p>
    <w:p w:rsidR="00741C19" w:rsidRPr="00741C19" w:rsidRDefault="00741C19" w:rsidP="00A92B38">
      <w:pPr>
        <w:pStyle w:val="Style2"/>
        <w:widowControl/>
        <w:tabs>
          <w:tab w:val="left" w:pos="2414"/>
        </w:tabs>
        <w:spacing w:line="461" w:lineRule="exact"/>
        <w:ind w:right="24"/>
        <w:rPr>
          <w:rStyle w:val="FontStyle11"/>
        </w:rPr>
      </w:pPr>
      <w:r w:rsidRPr="00741C19">
        <w:rPr>
          <w:rStyle w:val="FontStyle11"/>
        </w:rPr>
        <w:t xml:space="preserve">- </w:t>
      </w:r>
      <w:proofErr w:type="gramStart"/>
      <w:r w:rsidRPr="00741C19">
        <w:rPr>
          <w:rStyle w:val="FontStyle11"/>
        </w:rPr>
        <w:t>предметных</w:t>
      </w:r>
      <w:proofErr w:type="gramEnd"/>
      <w:r w:rsidRPr="00741C19">
        <w:rPr>
          <w:rStyle w:val="FontStyle11"/>
        </w:rPr>
        <w:t xml:space="preserve"> за счет умения ….</w:t>
      </w:r>
    </w:p>
    <w:p w:rsidR="00741C19" w:rsidRDefault="00741C19" w:rsidP="00A92B38">
      <w:pPr>
        <w:pStyle w:val="Style2"/>
        <w:widowControl/>
        <w:tabs>
          <w:tab w:val="left" w:pos="2414"/>
        </w:tabs>
        <w:spacing w:line="461" w:lineRule="exact"/>
        <w:ind w:right="24"/>
        <w:rPr>
          <w:rStyle w:val="FontStyle11"/>
          <w:u w:val="single"/>
        </w:rPr>
      </w:pPr>
      <w:r w:rsidRPr="00741C19">
        <w:rPr>
          <w:rStyle w:val="FontStyle11"/>
        </w:rPr>
        <w:t>-</w:t>
      </w:r>
      <w:r>
        <w:rPr>
          <w:rStyle w:val="FontStyle11"/>
        </w:rPr>
        <w:t xml:space="preserve"> исследовательских за счет ….(</w:t>
      </w:r>
      <w:r>
        <w:rPr>
          <w:rStyle w:val="FontStyle11"/>
          <w:u w:val="single"/>
        </w:rPr>
        <w:t>умения обобщать и делать выводы при поиске ответов на поставленные вопросы и т.п.)</w:t>
      </w:r>
    </w:p>
    <w:p w:rsidR="00741C19" w:rsidRDefault="00741C19" w:rsidP="00A92B38">
      <w:pPr>
        <w:pStyle w:val="Style2"/>
        <w:widowControl/>
        <w:tabs>
          <w:tab w:val="left" w:pos="2414"/>
        </w:tabs>
        <w:spacing w:line="461" w:lineRule="exact"/>
        <w:ind w:right="24"/>
        <w:rPr>
          <w:rStyle w:val="FontStyle11"/>
          <w:u w:val="single"/>
        </w:rPr>
      </w:pPr>
      <w:r w:rsidRPr="00741C19">
        <w:rPr>
          <w:rStyle w:val="FontStyle11"/>
        </w:rPr>
        <w:t>-</w:t>
      </w:r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регулятивных</w:t>
      </w:r>
      <w:proofErr w:type="gramEnd"/>
      <w:r>
        <w:rPr>
          <w:rStyle w:val="FontStyle11"/>
        </w:rPr>
        <w:t xml:space="preserve">  за счет </w:t>
      </w:r>
      <w:r w:rsidRPr="00741C19">
        <w:rPr>
          <w:rStyle w:val="FontStyle11"/>
          <w:u w:val="single"/>
        </w:rPr>
        <w:t>….(умения распределять время, проводить самоконтроль, взаимоконтроль….)</w:t>
      </w:r>
    </w:p>
    <w:p w:rsidR="00741C19" w:rsidRDefault="00741C19" w:rsidP="00741C19">
      <w:pPr>
        <w:pStyle w:val="Style3"/>
        <w:widowControl/>
        <w:spacing w:line="461" w:lineRule="exact"/>
        <w:ind w:left="5" w:right="29"/>
        <w:rPr>
          <w:rStyle w:val="FontStyle11"/>
        </w:rPr>
      </w:pPr>
      <w:r>
        <w:rPr>
          <w:rStyle w:val="FontStyle11"/>
        </w:rPr>
        <w:t xml:space="preserve">На уроке активизация интереса и мотивации обучения учащихся проходила путём привлечения к предмету урока других областей знаний: физики, биологии и опоры на личный практический опыт ученика. Высокая работоспособность обеспечивалась сменой видов деятельности, которые были универсальными, применимыми к различным областям наук. Смена деятельности, работа в группах способствовали предупреждению перегрузки школьников. </w:t>
      </w:r>
      <w:proofErr w:type="gramStart"/>
      <w:r>
        <w:rPr>
          <w:rStyle w:val="FontStyle11"/>
        </w:rPr>
        <w:t>На занятии были использованы различные методы обучения: словесные (беседа, рассказ); иллюстрированные (схемы); наглядные (</w:t>
      </w:r>
      <w:proofErr w:type="spellStart"/>
      <w:r>
        <w:rPr>
          <w:rStyle w:val="FontStyle11"/>
        </w:rPr>
        <w:t>мультимедийное</w:t>
      </w:r>
      <w:proofErr w:type="spellEnd"/>
      <w:r>
        <w:rPr>
          <w:rStyle w:val="FontStyle11"/>
        </w:rPr>
        <w:t xml:space="preserve"> наглядное пособие); экспериментальные; проблемно-поисковые.</w:t>
      </w:r>
      <w:proofErr w:type="gramEnd"/>
    </w:p>
    <w:p w:rsidR="00741C19" w:rsidRDefault="00741C19" w:rsidP="00741C19">
      <w:pPr>
        <w:spacing w:after="0"/>
        <w:ind w:firstLine="426"/>
        <w:rPr>
          <w:rStyle w:val="FontStyle11"/>
        </w:rPr>
      </w:pPr>
      <w:r>
        <w:rPr>
          <w:rStyle w:val="FontStyle11"/>
        </w:rPr>
        <w:t xml:space="preserve">На различных этапах уроков были использованы элементы технологии сотрудничества, личностно ориентированного обучения, развивающего обучения через исследовательскую деятельность, </w:t>
      </w:r>
      <w:proofErr w:type="spellStart"/>
      <w:r>
        <w:rPr>
          <w:rStyle w:val="FontStyle11"/>
        </w:rPr>
        <w:t>здоровьесберегающие</w:t>
      </w:r>
      <w:proofErr w:type="spellEnd"/>
      <w:r>
        <w:rPr>
          <w:rStyle w:val="FontStyle11"/>
        </w:rPr>
        <w:t xml:space="preserve"> технологи</w:t>
      </w:r>
      <w:proofErr w:type="gramStart"/>
      <w:r>
        <w:rPr>
          <w:rStyle w:val="FontStyle11"/>
        </w:rPr>
        <w:t>и(</w:t>
      </w:r>
      <w:proofErr w:type="gramEnd"/>
      <w:r>
        <w:rPr>
          <w:rStyle w:val="FontStyle11"/>
        </w:rPr>
        <w:t>физкультминутка).</w:t>
      </w:r>
    </w:p>
    <w:p w:rsidR="00741C19" w:rsidRPr="00741C19" w:rsidRDefault="00741C19" w:rsidP="00741C1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1"/>
        </w:rPr>
        <w:t xml:space="preserve">В конце учебного занятия проведена </w:t>
      </w:r>
      <w:proofErr w:type="spellStart"/>
      <w:r>
        <w:rPr>
          <w:rStyle w:val="FontStyle11"/>
        </w:rPr>
        <w:t>рефлекия</w:t>
      </w:r>
      <w:proofErr w:type="spellEnd"/>
      <w:r w:rsidR="0037261E">
        <w:rPr>
          <w:rStyle w:val="FontStyle11"/>
        </w:rPr>
        <w:t>, обучающиеся сами оценили свою деятельность и достигнутые результаты.</w:t>
      </w:r>
      <w:proofErr w:type="gramEnd"/>
    </w:p>
    <w:p w:rsidR="00741C19" w:rsidRDefault="0037261E" w:rsidP="00741C19">
      <w:pPr>
        <w:pStyle w:val="Style2"/>
        <w:widowControl/>
        <w:tabs>
          <w:tab w:val="left" w:pos="3878"/>
          <w:tab w:val="left" w:pos="5602"/>
        </w:tabs>
        <w:spacing w:line="461" w:lineRule="exact"/>
        <w:ind w:left="19" w:right="29" w:firstLine="418"/>
        <w:rPr>
          <w:rStyle w:val="FontStyle11"/>
        </w:rPr>
      </w:pPr>
      <w:r>
        <w:rPr>
          <w:rStyle w:val="FontStyle11"/>
        </w:rPr>
        <w:t xml:space="preserve">Урок соответствует теме, поставленным целям, программе, стандартам. Прошел на высоком профессиональном и методическом уровне и заслуживает высокой оценки. </w:t>
      </w:r>
    </w:p>
    <w:p w:rsidR="0037261E" w:rsidRDefault="0037261E" w:rsidP="00741C19">
      <w:pPr>
        <w:pStyle w:val="Style2"/>
        <w:widowControl/>
        <w:tabs>
          <w:tab w:val="left" w:pos="3878"/>
          <w:tab w:val="left" w:pos="5602"/>
        </w:tabs>
        <w:spacing w:line="461" w:lineRule="exact"/>
        <w:ind w:left="19" w:right="29" w:firstLine="418"/>
        <w:rPr>
          <w:rStyle w:val="FontStyle11"/>
        </w:rPr>
      </w:pPr>
    </w:p>
    <w:p w:rsidR="0037261E" w:rsidRPr="0037261E" w:rsidRDefault="0037261E" w:rsidP="00741C19">
      <w:pPr>
        <w:pStyle w:val="Style2"/>
        <w:widowControl/>
        <w:tabs>
          <w:tab w:val="left" w:pos="3878"/>
          <w:tab w:val="left" w:pos="5602"/>
        </w:tabs>
        <w:spacing w:line="461" w:lineRule="exact"/>
        <w:ind w:left="19" w:right="29" w:firstLine="418"/>
        <w:rPr>
          <w:rStyle w:val="FontStyle11"/>
          <w:u w:val="single"/>
        </w:rPr>
      </w:pPr>
      <w:r w:rsidRPr="0037261E">
        <w:rPr>
          <w:rStyle w:val="FontStyle11"/>
          <w:u w:val="single"/>
        </w:rPr>
        <w:t>Подписи присутствовавших с указанием должности, категории (не менее трех)</w:t>
      </w:r>
      <w:proofErr w:type="gramStart"/>
      <w:r w:rsidRPr="0037261E">
        <w:rPr>
          <w:rStyle w:val="FontStyle11"/>
          <w:u w:val="single"/>
        </w:rPr>
        <w:t xml:space="preserve"> ,</w:t>
      </w:r>
      <w:proofErr w:type="gramEnd"/>
      <w:r w:rsidRPr="0037261E">
        <w:rPr>
          <w:rStyle w:val="FontStyle11"/>
          <w:u w:val="single"/>
        </w:rPr>
        <w:t>заверенные подписью директора учреждения, на базе которого проходило мероприятие.</w:t>
      </w:r>
    </w:p>
    <w:p w:rsidR="00741C19" w:rsidRPr="00741C19" w:rsidRDefault="00741C19" w:rsidP="00A92B38">
      <w:pPr>
        <w:pStyle w:val="Style2"/>
        <w:widowControl/>
        <w:tabs>
          <w:tab w:val="left" w:pos="2414"/>
        </w:tabs>
        <w:spacing w:line="461" w:lineRule="exact"/>
        <w:ind w:right="24"/>
        <w:rPr>
          <w:rStyle w:val="FontStyle11"/>
        </w:rPr>
      </w:pPr>
    </w:p>
    <w:p w:rsidR="003160B0" w:rsidRDefault="003160B0" w:rsidP="003160B0">
      <w:pPr>
        <w:pStyle w:val="Style1"/>
        <w:widowControl/>
        <w:tabs>
          <w:tab w:val="left" w:pos="5213"/>
        </w:tabs>
        <w:spacing w:line="461" w:lineRule="exact"/>
        <w:ind w:firstLine="567"/>
        <w:jc w:val="left"/>
        <w:rPr>
          <w:rStyle w:val="FontStyle11"/>
          <w:vertAlign w:val="superscript"/>
        </w:rPr>
      </w:pPr>
      <w:r>
        <w:rPr>
          <w:rStyle w:val="FontStyle11"/>
        </w:rPr>
        <w:lastRenderedPageBreak/>
        <w:br/>
      </w:r>
    </w:p>
    <w:p w:rsidR="00233201" w:rsidRDefault="00233201"/>
    <w:sectPr w:rsidR="00233201" w:rsidSect="0023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B0"/>
    <w:rsid w:val="00233201"/>
    <w:rsid w:val="003160B0"/>
    <w:rsid w:val="0037261E"/>
    <w:rsid w:val="00741C19"/>
    <w:rsid w:val="00A9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3160B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3160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3160B0"/>
    <w:pPr>
      <w:widowControl w:val="0"/>
      <w:autoSpaceDE w:val="0"/>
      <w:autoSpaceDN w:val="0"/>
      <w:adjustRightInd w:val="0"/>
      <w:spacing w:after="0" w:line="46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92B38"/>
    <w:pPr>
      <w:widowControl w:val="0"/>
      <w:autoSpaceDE w:val="0"/>
      <w:autoSpaceDN w:val="0"/>
      <w:adjustRightInd w:val="0"/>
      <w:spacing w:after="0" w:line="4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1C19"/>
    <w:pPr>
      <w:widowControl w:val="0"/>
      <w:autoSpaceDE w:val="0"/>
      <w:autoSpaceDN w:val="0"/>
      <w:adjustRightInd w:val="0"/>
      <w:spacing w:after="0" w:line="4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2017-12-18T17:46:00Z</dcterms:created>
  <dcterms:modified xsi:type="dcterms:W3CDTF">2017-12-18T18:24:00Z</dcterms:modified>
</cp:coreProperties>
</file>